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21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 xml:space="preserve">(используется в случае, когда Поставщик и поручитель являются организациями 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>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5F5B2C" w:rsidRPr="001A5A3B" w:rsidRDefault="00721D58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________________</w:t>
      </w:r>
      <w:r w:rsidR="005F5B2C" w:rsidRPr="001A5A3B">
        <w:rPr>
          <w:rFonts w:ascii="Times New Roman" w:hAnsi="Times New Roman"/>
          <w:b/>
          <w:sz w:val="24"/>
          <w:szCs w:val="24"/>
        </w:rPr>
        <w:t>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</w:t>
      </w:r>
      <w:r>
        <w:rPr>
          <w:rFonts w:ascii="Times New Roman" w:hAnsi="Times New Roman"/>
          <w:sz w:val="24"/>
          <w:szCs w:val="24"/>
        </w:rPr>
        <w:t>_____________</w:t>
      </w:r>
      <w:r w:rsidR="005F5B2C" w:rsidRPr="001A5A3B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="005F5B2C" w:rsidRPr="001A5A3B">
        <w:rPr>
          <w:rFonts w:ascii="Times New Roman" w:hAnsi="Times New Roman"/>
          <w:sz w:val="24"/>
          <w:szCs w:val="24"/>
        </w:rPr>
        <w:t>, с третьей стороны,</w:t>
      </w:r>
      <w:proofErr w:type="gramEnd"/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пределах,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5F5B2C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>рублей 00 копеек.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F5B2C">
        <w:rPr>
          <w:rFonts w:ascii="Times New Roman" w:hAnsi="Times New Roman"/>
          <w:sz w:val="24"/>
          <w:szCs w:val="24"/>
        </w:rPr>
        <w:t>дств с р</w:t>
      </w:r>
      <w:proofErr w:type="gramEnd"/>
      <w:r w:rsidRPr="005F5B2C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lastRenderedPageBreak/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</w:tbl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5F5B2C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5F5B2C">
      <w:pPr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="00E56BB3">
        <w:rPr>
          <w:rFonts w:ascii="Times New Roman" w:hAnsi="Times New Roman"/>
          <w:sz w:val="24"/>
          <w:szCs w:val="24"/>
        </w:rPr>
        <w:t>000</w:t>
      </w:r>
      <w:r w:rsidRPr="005F5B2C">
        <w:rPr>
          <w:rFonts w:ascii="Times New Roman" w:hAnsi="Times New Roman"/>
          <w:sz w:val="24"/>
          <w:szCs w:val="24"/>
        </w:rPr>
        <w:t>,00 (Одна тысяча)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</w:r>
      <w:proofErr w:type="gramStart"/>
      <w:r w:rsidRPr="005F5B2C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случае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E04D8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DE04D8">
      <w:pPr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E04D8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</w:t>
      </w:r>
      <w:proofErr w:type="gramStart"/>
      <w:r w:rsidRPr="00DE04D8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E04D8">
        <w:rPr>
          <w:rFonts w:ascii="Times New Roman" w:hAnsi="Times New Roman"/>
          <w:sz w:val="24"/>
          <w:szCs w:val="24"/>
        </w:rPr>
        <w:t>с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</w:r>
      <w:proofErr w:type="gramStart"/>
      <w:r w:rsidRPr="00DE04D8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DE04D8">
        <w:rPr>
          <w:rFonts w:ascii="Times New Roman" w:hAnsi="Times New Roman"/>
          <w:sz w:val="24"/>
          <w:szCs w:val="24"/>
        </w:rPr>
        <w:t>случае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DE04D8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9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27C" w:rsidRDefault="0055327C" w:rsidP="00E64E14">
      <w:r>
        <w:separator/>
      </w:r>
    </w:p>
  </w:endnote>
  <w:endnote w:type="continuationSeparator" w:id="0">
    <w:p w:rsidR="0055327C" w:rsidRDefault="0055327C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27C" w:rsidRDefault="0055327C" w:rsidP="00E64E14">
      <w:r>
        <w:separator/>
      </w:r>
    </w:p>
  </w:footnote>
  <w:footnote w:type="continuationSeparator" w:id="0">
    <w:p w:rsidR="0055327C" w:rsidRDefault="0055327C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155C71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721D58">
      <w:rPr>
        <w:noProof/>
      </w:rPr>
      <w:t>6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5C7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327C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1D58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6BB3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8B68B-846C-4A40-8147-387E7379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1934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14</cp:revision>
  <dcterms:created xsi:type="dcterms:W3CDTF">2014-07-15T11:37:00Z</dcterms:created>
  <dcterms:modified xsi:type="dcterms:W3CDTF">2015-11-20T10:29:00Z</dcterms:modified>
</cp:coreProperties>
</file>